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1D2C" w14:textId="3B120536" w:rsidR="002407F7" w:rsidRPr="00B60BB9" w:rsidRDefault="002407F7" w:rsidP="002407F7">
      <w:pPr>
        <w:rPr>
          <w:rFonts w:ascii="Roboto" w:hAnsi="Roboto"/>
          <w:sz w:val="48"/>
          <w:szCs w:val="48"/>
        </w:rPr>
      </w:pPr>
      <w:r w:rsidRPr="00B60BB9">
        <w:rPr>
          <w:rFonts w:ascii="Roboto" w:hAnsi="Roboto"/>
          <w:sz w:val="44"/>
          <w:szCs w:val="44"/>
        </w:rPr>
        <w:t>Weekly Outline</w:t>
      </w:r>
      <w:r>
        <w:rPr>
          <w:rFonts w:ascii="Roboto" w:hAnsi="Roboto"/>
          <w:sz w:val="48"/>
          <w:szCs w:val="48"/>
        </w:rPr>
        <w:t xml:space="preserve"> </w:t>
      </w:r>
      <w:r w:rsidRPr="00B60BB9">
        <w:rPr>
          <w:rFonts w:ascii="Roboto" w:hAnsi="Roboto"/>
          <w:color w:val="00B050"/>
          <w:sz w:val="24"/>
          <w:szCs w:val="24"/>
        </w:rPr>
        <w:t xml:space="preserve">Suggested Mod </w:t>
      </w:r>
      <w:r>
        <w:rPr>
          <w:rFonts w:ascii="Roboto" w:hAnsi="Roboto"/>
          <w:color w:val="00B050"/>
          <w:sz w:val="24"/>
          <w:szCs w:val="24"/>
        </w:rPr>
        <w:t>2</w:t>
      </w:r>
      <w:r w:rsidRPr="00B60BB9">
        <w:rPr>
          <w:rFonts w:ascii="Roboto" w:hAnsi="Roboto"/>
          <w:color w:val="00B050"/>
          <w:sz w:val="24"/>
          <w:szCs w:val="24"/>
        </w:rPr>
        <w:t xml:space="preserve">    </w:t>
      </w:r>
      <w:r w:rsidRPr="00B60BB9">
        <w:rPr>
          <w:rFonts w:ascii="Roboto" w:hAnsi="Roboto"/>
          <w:sz w:val="24"/>
          <w:szCs w:val="24"/>
        </w:rPr>
        <w:t xml:space="preserve">              Week of: ______________________</w:t>
      </w:r>
    </w:p>
    <w:p w14:paraId="1E36D4C3" w14:textId="77777777" w:rsidR="002407F7" w:rsidRDefault="002407F7" w:rsidP="002407F7">
      <w:pPr>
        <w:rPr>
          <w:sz w:val="22"/>
          <w:szCs w:val="22"/>
        </w:rPr>
      </w:pPr>
      <w:r>
        <w:rPr>
          <w:sz w:val="22"/>
          <w:szCs w:val="22"/>
        </w:rPr>
        <w:t xml:space="preserve">Topic Name: </w:t>
      </w:r>
      <w:r>
        <w:rPr>
          <w:b/>
          <w:bCs/>
          <w:color w:val="00B050"/>
          <w:sz w:val="22"/>
          <w:szCs w:val="22"/>
        </w:rPr>
        <w:t>Coverage and the Ladder</w:t>
      </w:r>
    </w:p>
    <w:p w14:paraId="388D0406" w14:textId="77777777" w:rsidR="002407F7" w:rsidRDefault="002407F7" w:rsidP="002407F7">
      <w:pPr>
        <w:spacing w:line="240" w:lineRule="auto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t>Objectives: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know what to cover and how to cover it</w:t>
      </w:r>
    </w:p>
    <w:p w14:paraId="14E02316" w14:textId="77777777" w:rsidR="002407F7" w:rsidRDefault="002407F7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maintain page count with exciting new coverage</w:t>
      </w:r>
    </w:p>
    <w:p w14:paraId="75AED2B7" w14:textId="4BF30202" w:rsidR="002407F7" w:rsidRPr="002407F7" w:rsidRDefault="002407F7" w:rsidP="002407F7">
      <w:pPr>
        <w:spacing w:line="240" w:lineRule="auto"/>
        <w:ind w:left="2160" w:hanging="2160"/>
        <w:rPr>
          <w:b/>
          <w:bCs/>
          <w:color w:val="70AD47" w:themeColor="accent6"/>
          <w:sz w:val="22"/>
          <w:szCs w:val="22"/>
        </w:rPr>
      </w:pPr>
      <w:r w:rsidRPr="003B7FFE">
        <w:rPr>
          <w:b/>
          <w:bCs/>
          <w:sz w:val="22"/>
          <w:szCs w:val="22"/>
        </w:rPr>
        <w:t>Possibly Lessons: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Day 1: </w:t>
      </w:r>
      <w:r>
        <w:rPr>
          <w:sz w:val="22"/>
          <w:szCs w:val="22"/>
        </w:rPr>
        <w:t xml:space="preserve">Video of Coverage with Follow-up handout and discussion </w:t>
      </w:r>
      <w:r w:rsidRPr="002407F7">
        <w:rPr>
          <w:b/>
          <w:bCs/>
          <w:color w:val="70AD47" w:themeColor="accent6"/>
          <w:sz w:val="22"/>
          <w:szCs w:val="22"/>
        </w:rPr>
        <w:t>(Located in Handouts</w:t>
      </w:r>
      <w:r w:rsidRPr="002407F7">
        <w:rPr>
          <w:b/>
          <w:bCs/>
          <w:color w:val="70AD47" w:themeColor="accent6"/>
          <w:sz w:val="22"/>
          <w:szCs w:val="22"/>
        </w:rPr>
        <w:t xml:space="preserve"> Mod 2 Coverage and Ladder Video</w:t>
      </w:r>
      <w:r w:rsidRPr="002407F7">
        <w:rPr>
          <w:b/>
          <w:bCs/>
          <w:color w:val="70AD47" w:themeColor="accent6"/>
          <w:sz w:val="22"/>
          <w:szCs w:val="22"/>
        </w:rPr>
        <w:t>)</w:t>
      </w:r>
    </w:p>
    <w:p w14:paraId="4ED69A82" w14:textId="165A41AC" w:rsidR="002407F7" w:rsidRDefault="002407F7" w:rsidP="002407F7">
      <w:pPr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Days 2-4: </w:t>
      </w:r>
      <w:r>
        <w:rPr>
          <w:sz w:val="22"/>
          <w:szCs w:val="22"/>
        </w:rPr>
        <w:t xml:space="preserve">Handout and discussion of Topics and Coverage   </w:t>
      </w:r>
    </w:p>
    <w:p w14:paraId="19F259F3" w14:textId="09427223" w:rsidR="002407F7" w:rsidRDefault="002407F7" w:rsidP="002407F7">
      <w:pPr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ab/>
        <w:t>Mod 2 Part 1 Topics</w:t>
      </w:r>
      <w:r>
        <w:rPr>
          <w:sz w:val="22"/>
          <w:szCs w:val="22"/>
        </w:rPr>
        <w:t xml:space="preserve"> </w:t>
      </w:r>
      <w:r w:rsidRPr="002407F7">
        <w:rPr>
          <w:b/>
          <w:bCs/>
          <w:color w:val="70AD47" w:themeColor="accent6"/>
          <w:sz w:val="22"/>
          <w:szCs w:val="22"/>
        </w:rPr>
        <w:t>(Mod 2 Coverage and Ladder Handout)</w:t>
      </w:r>
    </w:p>
    <w:p w14:paraId="614392CB" w14:textId="512D9D98" w:rsidR="002407F7" w:rsidRPr="002407F7" w:rsidRDefault="002407F7" w:rsidP="00AB4378">
      <w:pPr>
        <w:spacing w:line="240" w:lineRule="auto"/>
        <w:ind w:left="2880"/>
        <w:rPr>
          <w:b/>
          <w:bCs/>
          <w:color w:val="70AD47" w:themeColor="accent6"/>
          <w:sz w:val="22"/>
          <w:szCs w:val="22"/>
        </w:rPr>
      </w:pPr>
      <w:r>
        <w:rPr>
          <w:sz w:val="22"/>
          <w:szCs w:val="22"/>
        </w:rPr>
        <w:t>Mod 2 Part 2 Chronological</w:t>
      </w:r>
      <w:r>
        <w:rPr>
          <w:sz w:val="22"/>
          <w:szCs w:val="22"/>
        </w:rPr>
        <w:t xml:space="preserve"> </w:t>
      </w:r>
      <w:r w:rsidRPr="002407F7">
        <w:rPr>
          <w:b/>
          <w:bCs/>
          <w:color w:val="70AD47" w:themeColor="accent6"/>
          <w:sz w:val="22"/>
          <w:szCs w:val="22"/>
        </w:rPr>
        <w:t>(Mod 2 Coverage and Ladder Handout)</w:t>
      </w:r>
      <w:r>
        <w:rPr>
          <w:b/>
          <w:bCs/>
          <w:color w:val="70AD47" w:themeColor="accent6"/>
          <w:sz w:val="22"/>
          <w:szCs w:val="22"/>
        </w:rPr>
        <w:t xml:space="preserve"> (Resource Folder- Try This from Jim Jordan is Fantastic as reference material)</w:t>
      </w:r>
    </w:p>
    <w:p w14:paraId="3E940310" w14:textId="5E03AF73" w:rsidR="002407F7" w:rsidRDefault="002407F7" w:rsidP="00AB4378">
      <w:pPr>
        <w:spacing w:line="240" w:lineRule="auto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Mod 2 Part 3 Ladder and Chronological </w:t>
      </w:r>
      <w:r w:rsidRPr="002407F7">
        <w:rPr>
          <w:b/>
          <w:bCs/>
          <w:color w:val="70AD47" w:themeColor="accent6"/>
          <w:sz w:val="22"/>
          <w:szCs w:val="22"/>
        </w:rPr>
        <w:t>(Mod 2 Coverage and Ladder Handout)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14:paraId="7B8522AA" w14:textId="695AC082" w:rsidR="002407F7" w:rsidRDefault="002407F7" w:rsidP="002407F7">
      <w:pPr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Day 5: </w:t>
      </w:r>
      <w:r>
        <w:rPr>
          <w:sz w:val="22"/>
          <w:szCs w:val="22"/>
        </w:rPr>
        <w:t xml:space="preserve">Additional </w:t>
      </w:r>
      <w:r w:rsidRPr="002407F7">
        <w:rPr>
          <w:b/>
          <w:bCs/>
          <w:color w:val="70AD47" w:themeColor="accent6"/>
          <w:sz w:val="22"/>
          <w:szCs w:val="22"/>
        </w:rPr>
        <w:t>(Could have editors to complete the Ladder exercise found in the Handout folder</w:t>
      </w:r>
      <w:r>
        <w:rPr>
          <w:b/>
          <w:bCs/>
          <w:color w:val="70AD47" w:themeColor="accent6"/>
          <w:sz w:val="22"/>
          <w:szCs w:val="22"/>
        </w:rPr>
        <w:t xml:space="preserve">; Or do as </w:t>
      </w:r>
      <w:r w:rsidR="00AB4378">
        <w:rPr>
          <w:b/>
          <w:bCs/>
          <w:color w:val="70AD47" w:themeColor="accent6"/>
          <w:sz w:val="22"/>
          <w:szCs w:val="22"/>
        </w:rPr>
        <w:t>needed</w:t>
      </w:r>
      <w:r w:rsidR="00AB4378" w:rsidRPr="002407F7">
        <w:rPr>
          <w:b/>
          <w:bCs/>
          <w:color w:val="70AD47" w:themeColor="accent6"/>
          <w:sz w:val="22"/>
          <w:szCs w:val="22"/>
        </w:rPr>
        <w:t>) (</w:t>
      </w:r>
      <w:r>
        <w:rPr>
          <w:b/>
          <w:bCs/>
          <w:color w:val="70AD47" w:themeColor="accent6"/>
          <w:sz w:val="22"/>
          <w:szCs w:val="22"/>
        </w:rPr>
        <w:t>Resources-YB Suite has more background on the ladder as well as quizzes)</w:t>
      </w:r>
      <w:r w:rsidRPr="002407F7">
        <w:rPr>
          <w:b/>
          <w:bCs/>
          <w:color w:val="70AD47" w:themeColor="accent6"/>
          <w:sz w:val="22"/>
          <w:szCs w:val="22"/>
        </w:rPr>
        <w:t xml:space="preserve">                           </w:t>
      </w:r>
      <w:r w:rsidRPr="002407F7">
        <w:rPr>
          <w:sz w:val="22"/>
          <w:szCs w:val="22"/>
        </w:rPr>
        <w:t xml:space="preserve">                                                                   </w:t>
      </w:r>
    </w:p>
    <w:p w14:paraId="3D8FDA08" w14:textId="19A602C0" w:rsidR="002407F7" w:rsidRDefault="002407F7" w:rsidP="002407F7">
      <w:pPr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Day 6: </w:t>
      </w:r>
      <w:r>
        <w:rPr>
          <w:sz w:val="22"/>
          <w:szCs w:val="22"/>
        </w:rPr>
        <w:t>Coverage and Ladder Quiz</w:t>
      </w:r>
      <w:r>
        <w:rPr>
          <w:sz w:val="22"/>
          <w:szCs w:val="22"/>
        </w:rPr>
        <w:t xml:space="preserve"> </w:t>
      </w:r>
      <w:r w:rsidRPr="002407F7">
        <w:rPr>
          <w:b/>
          <w:bCs/>
          <w:color w:val="70AD47" w:themeColor="accent6"/>
          <w:sz w:val="22"/>
          <w:szCs w:val="22"/>
        </w:rPr>
        <w:t>(Evaluation Folder)</w:t>
      </w:r>
    </w:p>
    <w:p w14:paraId="1D9C4F28" w14:textId="77777777" w:rsidR="002407F7" w:rsidRDefault="002407F7" w:rsidP="002407F7">
      <w:pPr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Day 7: </w:t>
      </w:r>
      <w:r>
        <w:rPr>
          <w:sz w:val="22"/>
          <w:szCs w:val="22"/>
        </w:rPr>
        <w:t>What I learned</w:t>
      </w:r>
      <w:r>
        <w:rPr>
          <w:sz w:val="22"/>
          <w:szCs w:val="22"/>
        </w:rPr>
        <w:t xml:space="preserve"> </w:t>
      </w:r>
      <w:r w:rsidRPr="002407F7">
        <w:rPr>
          <w:b/>
          <w:bCs/>
          <w:color w:val="70AD47" w:themeColor="accent6"/>
          <w:sz w:val="22"/>
          <w:szCs w:val="22"/>
        </w:rPr>
        <w:t>(Assessment Folder)</w:t>
      </w:r>
      <w:r>
        <w:rPr>
          <w:sz w:val="22"/>
          <w:szCs w:val="22"/>
        </w:rPr>
        <w:t xml:space="preserve">    </w:t>
      </w:r>
    </w:p>
    <w:p w14:paraId="33CAC440" w14:textId="67D72C66" w:rsidR="002407F7" w:rsidRDefault="002407F7" w:rsidP="002407F7">
      <w:pPr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Mod 2 Assessment and Review both Student and Teacher versions</w:t>
      </w:r>
      <w:r>
        <w:rPr>
          <w:sz w:val="22"/>
          <w:szCs w:val="22"/>
        </w:rPr>
        <w:t xml:space="preserve"> </w:t>
      </w:r>
      <w:r w:rsidRPr="002407F7">
        <w:rPr>
          <w:b/>
          <w:bCs/>
          <w:color w:val="70AD47" w:themeColor="accent6"/>
          <w:sz w:val="22"/>
          <w:szCs w:val="22"/>
        </w:rPr>
        <w:t>(Assessment Folder)</w:t>
      </w:r>
    </w:p>
    <w:p w14:paraId="5F94B8A6" w14:textId="77777777" w:rsidR="002407F7" w:rsidRDefault="002407F7" w:rsidP="002407F7">
      <w:pPr>
        <w:spacing w:line="240" w:lineRule="auto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t>Resources: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Background Info-Coverage Instead Try This-</w:t>
      </w:r>
    </w:p>
    <w:p w14:paraId="677C91FE" w14:textId="12A14DAD" w:rsidR="002407F7" w:rsidRDefault="002407F7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 Additional Information: Yearbook Suite-Coverage the Heart of the Yearbook</w:t>
      </w:r>
    </w:p>
    <w:p w14:paraId="30F9A760" w14:textId="77777777" w:rsidR="002407F7" w:rsidRDefault="002407F7" w:rsidP="002407F7">
      <w:pPr>
        <w:spacing w:line="240" w:lineRule="auto"/>
        <w:ind w:left="4320" w:firstLine="720"/>
        <w:rPr>
          <w:sz w:val="22"/>
          <w:szCs w:val="22"/>
        </w:rPr>
      </w:pPr>
      <w:r>
        <w:rPr>
          <w:sz w:val="22"/>
          <w:szCs w:val="22"/>
        </w:rPr>
        <w:t>First 30 Days Lesson Plans</w:t>
      </w:r>
    </w:p>
    <w:p w14:paraId="7496C924" w14:textId="77777777" w:rsidR="002407F7" w:rsidRDefault="002407F7" w:rsidP="002407F7">
      <w:pPr>
        <w:spacing w:line="240" w:lineRule="auto"/>
        <w:ind w:left="4320" w:firstLine="720"/>
        <w:rPr>
          <w:sz w:val="22"/>
          <w:szCs w:val="22"/>
        </w:rPr>
      </w:pPr>
      <w:r>
        <w:rPr>
          <w:sz w:val="22"/>
          <w:szCs w:val="22"/>
        </w:rPr>
        <w:t>Yearbook Suite-New Advisers</w:t>
      </w:r>
    </w:p>
    <w:p w14:paraId="47AF5040" w14:textId="77777777" w:rsidR="001E6772" w:rsidRDefault="001E6772"/>
    <w:sectPr w:rsidR="001E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F7"/>
    <w:rsid w:val="001E6772"/>
    <w:rsid w:val="002407F7"/>
    <w:rsid w:val="00AB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A091"/>
  <w15:chartTrackingRefBased/>
  <w15:docId w15:val="{7DC85239-1523-42F4-945D-9C021BA8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F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 Hayes</dc:creator>
  <cp:keywords/>
  <dc:description/>
  <cp:lastModifiedBy>Blaze Hayes</cp:lastModifiedBy>
  <cp:revision>1</cp:revision>
  <dcterms:created xsi:type="dcterms:W3CDTF">2020-08-27T10:25:00Z</dcterms:created>
  <dcterms:modified xsi:type="dcterms:W3CDTF">2020-08-27T10:37:00Z</dcterms:modified>
</cp:coreProperties>
</file>