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E5D5" w14:textId="5049A36C" w:rsidR="0086299D" w:rsidRPr="00722C8E" w:rsidRDefault="0086299D" w:rsidP="0086299D">
      <w:pPr>
        <w:rPr>
          <w:rFonts w:asciiTheme="majorHAnsi" w:hAnsiTheme="majorHAnsi"/>
        </w:rPr>
      </w:pPr>
      <w:r w:rsidRPr="00722C8E">
        <w:rPr>
          <w:rFonts w:asciiTheme="majorHAnsi" w:hAnsiTheme="majorHAnsi"/>
        </w:rPr>
        <w:t>Subject: 2016</w:t>
      </w:r>
      <w:r w:rsidR="00952B56" w:rsidRPr="00722C8E">
        <w:rPr>
          <w:rFonts w:asciiTheme="majorHAnsi" w:hAnsiTheme="majorHAnsi"/>
        </w:rPr>
        <w:t xml:space="preserve"> Adviser Academy</w:t>
      </w:r>
      <w:r w:rsidRPr="00722C8E">
        <w:rPr>
          <w:rFonts w:asciiTheme="majorHAnsi" w:hAnsiTheme="majorHAnsi"/>
        </w:rPr>
        <w:t xml:space="preserve"> – Professional Development Request</w:t>
      </w:r>
    </w:p>
    <w:p w14:paraId="7CF2DF70" w14:textId="77777777" w:rsidR="0086299D" w:rsidRPr="00722C8E" w:rsidRDefault="0086299D" w:rsidP="0086299D">
      <w:pPr>
        <w:rPr>
          <w:rFonts w:asciiTheme="majorHAnsi" w:hAnsiTheme="majorHAnsi"/>
        </w:rPr>
      </w:pPr>
    </w:p>
    <w:p w14:paraId="0C72BB56" w14:textId="460C3E50" w:rsidR="0086299D" w:rsidRPr="00722C8E" w:rsidRDefault="0086299D" w:rsidP="0086299D">
      <w:pPr>
        <w:rPr>
          <w:rFonts w:asciiTheme="majorHAnsi" w:hAnsiTheme="majorHAnsi"/>
        </w:rPr>
      </w:pPr>
      <w:r w:rsidRPr="00722C8E">
        <w:rPr>
          <w:rFonts w:asciiTheme="majorHAnsi" w:hAnsiTheme="majorHAnsi"/>
        </w:rPr>
        <w:t xml:space="preserve">Dear </w:t>
      </w:r>
      <w:r w:rsidRPr="00722C8E">
        <w:rPr>
          <w:rFonts w:asciiTheme="majorHAnsi" w:hAnsiTheme="majorHAnsi"/>
          <w:highlight w:val="green"/>
        </w:rPr>
        <w:t xml:space="preserve">&lt;insert </w:t>
      </w:r>
      <w:r w:rsidR="006F1019" w:rsidRPr="00722C8E">
        <w:rPr>
          <w:rFonts w:asciiTheme="majorHAnsi" w:hAnsiTheme="majorHAnsi"/>
          <w:highlight w:val="green"/>
        </w:rPr>
        <w:t xml:space="preserve">administrator </w:t>
      </w:r>
      <w:r w:rsidRPr="00722C8E">
        <w:rPr>
          <w:rFonts w:asciiTheme="majorHAnsi" w:hAnsiTheme="majorHAnsi"/>
          <w:highlight w:val="green"/>
        </w:rPr>
        <w:t>name&gt;</w:t>
      </w:r>
      <w:r w:rsidRPr="00722C8E">
        <w:rPr>
          <w:rFonts w:asciiTheme="majorHAnsi" w:hAnsiTheme="majorHAnsi"/>
        </w:rPr>
        <w:t>,</w:t>
      </w:r>
    </w:p>
    <w:p w14:paraId="2889783C" w14:textId="77777777" w:rsidR="0086299D" w:rsidRPr="00722C8E" w:rsidRDefault="0086299D" w:rsidP="0086299D">
      <w:pPr>
        <w:rPr>
          <w:rFonts w:asciiTheme="majorHAnsi" w:hAnsiTheme="majorHAnsi"/>
        </w:rPr>
      </w:pPr>
    </w:p>
    <w:p w14:paraId="4349CADC" w14:textId="51BBD7FA" w:rsidR="004F3BB3" w:rsidRPr="00722C8E" w:rsidRDefault="0086299D" w:rsidP="004F3BB3">
      <w:pPr>
        <w:rPr>
          <w:rFonts w:asciiTheme="majorHAnsi" w:hAnsiTheme="majorHAnsi"/>
        </w:rPr>
      </w:pPr>
      <w:r w:rsidRPr="00722C8E">
        <w:rPr>
          <w:rFonts w:asciiTheme="majorHAnsi" w:hAnsiTheme="majorHAnsi"/>
        </w:rPr>
        <w:t xml:space="preserve">I would like to attend </w:t>
      </w:r>
      <w:r w:rsidR="00952B56" w:rsidRPr="00722C8E">
        <w:rPr>
          <w:rFonts w:asciiTheme="majorHAnsi" w:hAnsiTheme="majorHAnsi"/>
        </w:rPr>
        <w:t>Walsworth’s 2016 Adviser Academy</w:t>
      </w:r>
      <w:r w:rsidRPr="00722C8E">
        <w:rPr>
          <w:rFonts w:asciiTheme="majorHAnsi" w:hAnsiTheme="majorHAnsi"/>
        </w:rPr>
        <w:t xml:space="preserve"> July 11-14 in </w:t>
      </w:r>
      <w:r w:rsidR="00952B56" w:rsidRPr="00722C8E">
        <w:rPr>
          <w:rFonts w:asciiTheme="majorHAnsi" w:hAnsiTheme="majorHAnsi"/>
        </w:rPr>
        <w:t>Kansas City</w:t>
      </w:r>
      <w:r w:rsidRPr="00722C8E">
        <w:rPr>
          <w:rFonts w:asciiTheme="majorHAnsi" w:hAnsiTheme="majorHAnsi"/>
        </w:rPr>
        <w:t>. Adviser</w:t>
      </w:r>
      <w:r w:rsidR="00952B56" w:rsidRPr="00722C8E">
        <w:rPr>
          <w:rFonts w:asciiTheme="majorHAnsi" w:hAnsiTheme="majorHAnsi"/>
        </w:rPr>
        <w:t xml:space="preserve"> Academy</w:t>
      </w:r>
      <w:r w:rsidRPr="00722C8E">
        <w:rPr>
          <w:rFonts w:asciiTheme="majorHAnsi" w:hAnsiTheme="majorHAnsi"/>
        </w:rPr>
        <w:t xml:space="preserve"> offers </w:t>
      </w:r>
      <w:r w:rsidR="004F3BB3" w:rsidRPr="00722C8E">
        <w:rPr>
          <w:rFonts w:asciiTheme="majorHAnsi" w:hAnsiTheme="majorHAnsi"/>
        </w:rPr>
        <w:t>three full days of classes, with the option to tour Walsworth’s printing facilities or attend advanced tech training in Online Des</w:t>
      </w:r>
      <w:r w:rsidR="00722C8E">
        <w:rPr>
          <w:rFonts w:asciiTheme="majorHAnsi" w:hAnsiTheme="majorHAnsi"/>
        </w:rPr>
        <w:t xml:space="preserve">ign 2017 or Photoshop </w:t>
      </w:r>
      <w:r w:rsidR="004F3BB3" w:rsidRPr="00722C8E">
        <w:rPr>
          <w:rFonts w:asciiTheme="majorHAnsi" w:hAnsiTheme="majorHAnsi"/>
        </w:rPr>
        <w:t xml:space="preserve">on the fourth day. </w:t>
      </w:r>
      <w:r w:rsidRPr="00722C8E">
        <w:rPr>
          <w:rFonts w:asciiTheme="majorHAnsi" w:hAnsiTheme="majorHAnsi"/>
        </w:rPr>
        <w:t xml:space="preserve">This year, </w:t>
      </w:r>
      <w:r w:rsidR="004F3BB3" w:rsidRPr="00722C8E">
        <w:rPr>
          <w:rFonts w:asciiTheme="majorHAnsi" w:hAnsiTheme="majorHAnsi"/>
        </w:rPr>
        <w:t xml:space="preserve">Adviser Academy is also offering the opportunity to take the Certified Journalism Educator (CJE) exam, which is an industry-recognized </w:t>
      </w:r>
      <w:r w:rsidR="005E73DC">
        <w:rPr>
          <w:rFonts w:asciiTheme="majorHAnsi" w:hAnsiTheme="majorHAnsi"/>
        </w:rPr>
        <w:t>certification</w:t>
      </w:r>
      <w:r w:rsidR="004F3BB3" w:rsidRPr="00722C8E">
        <w:rPr>
          <w:rFonts w:asciiTheme="majorHAnsi" w:hAnsiTheme="majorHAnsi"/>
        </w:rPr>
        <w:t xml:space="preserve"> </w:t>
      </w:r>
      <w:r w:rsidR="005E73DC">
        <w:rPr>
          <w:rFonts w:asciiTheme="majorHAnsi" w:hAnsiTheme="majorHAnsi"/>
        </w:rPr>
        <w:t xml:space="preserve">from the Journalism Education Association </w:t>
      </w:r>
      <w:r w:rsidR="00822DDC">
        <w:rPr>
          <w:rFonts w:asciiTheme="majorHAnsi" w:hAnsiTheme="majorHAnsi"/>
        </w:rPr>
        <w:t xml:space="preserve">that </w:t>
      </w:r>
      <w:r w:rsidR="004F3BB3" w:rsidRPr="00722C8E">
        <w:rPr>
          <w:rFonts w:asciiTheme="majorHAnsi" w:hAnsiTheme="majorHAnsi"/>
        </w:rPr>
        <w:t>demonstrate</w:t>
      </w:r>
      <w:r w:rsidR="00822DDC">
        <w:rPr>
          <w:rFonts w:asciiTheme="majorHAnsi" w:hAnsiTheme="majorHAnsi"/>
        </w:rPr>
        <w:t xml:space="preserve">s </w:t>
      </w:r>
      <w:r w:rsidR="00DC0283">
        <w:rPr>
          <w:rFonts w:asciiTheme="majorHAnsi" w:hAnsiTheme="majorHAnsi"/>
        </w:rPr>
        <w:t xml:space="preserve">advisers’ </w:t>
      </w:r>
      <w:r w:rsidR="004F3BB3" w:rsidRPr="00722C8E">
        <w:rPr>
          <w:rFonts w:asciiTheme="majorHAnsi" w:hAnsiTheme="majorHAnsi"/>
        </w:rPr>
        <w:t xml:space="preserve">knowledge of the basics in journalism advising. </w:t>
      </w:r>
    </w:p>
    <w:p w14:paraId="5288A8A5" w14:textId="77777777" w:rsidR="004F3BB3" w:rsidRPr="00722C8E" w:rsidRDefault="004F3BB3" w:rsidP="004F3BB3">
      <w:pPr>
        <w:rPr>
          <w:rFonts w:asciiTheme="majorHAnsi" w:hAnsiTheme="majorHAnsi"/>
        </w:rPr>
      </w:pPr>
    </w:p>
    <w:p w14:paraId="165433B3" w14:textId="49E118BC" w:rsidR="0086299D" w:rsidRPr="00722C8E" w:rsidRDefault="0086299D" w:rsidP="0086299D">
      <w:pPr>
        <w:rPr>
          <w:rFonts w:asciiTheme="majorHAnsi" w:hAnsiTheme="majorHAnsi"/>
        </w:rPr>
      </w:pPr>
      <w:r w:rsidRPr="00722C8E">
        <w:rPr>
          <w:rFonts w:asciiTheme="majorHAnsi" w:hAnsiTheme="majorHAnsi"/>
        </w:rPr>
        <w:t xml:space="preserve">The conference includes in-depth training </w:t>
      </w:r>
      <w:r w:rsidR="004F3BB3" w:rsidRPr="00722C8E">
        <w:rPr>
          <w:rFonts w:asciiTheme="majorHAnsi" w:hAnsiTheme="majorHAnsi"/>
        </w:rPr>
        <w:t>based on experience level</w:t>
      </w:r>
      <w:r w:rsidR="00722C8E">
        <w:rPr>
          <w:rFonts w:asciiTheme="majorHAnsi" w:hAnsiTheme="majorHAnsi"/>
        </w:rPr>
        <w:t xml:space="preserve"> taught by award-winning yearbook experts</w:t>
      </w:r>
      <w:r w:rsidRPr="00722C8E">
        <w:rPr>
          <w:rFonts w:asciiTheme="majorHAnsi" w:hAnsiTheme="majorHAnsi"/>
        </w:rPr>
        <w:t>, demonstrations of the latest technologies and personalized training</w:t>
      </w:r>
      <w:r w:rsidR="00D17B2D" w:rsidRPr="00722C8E">
        <w:rPr>
          <w:rFonts w:asciiTheme="majorHAnsi" w:hAnsiTheme="majorHAnsi"/>
        </w:rPr>
        <w:t xml:space="preserve"> to help improve our student publications to national standards</w:t>
      </w:r>
      <w:r w:rsidRPr="00722C8E">
        <w:rPr>
          <w:rFonts w:asciiTheme="majorHAnsi" w:hAnsiTheme="majorHAnsi"/>
        </w:rPr>
        <w:t xml:space="preserve">. </w:t>
      </w:r>
      <w:r w:rsidR="004F3BB3" w:rsidRPr="00722C8E">
        <w:rPr>
          <w:rFonts w:asciiTheme="majorHAnsi" w:hAnsiTheme="majorHAnsi"/>
        </w:rPr>
        <w:t xml:space="preserve">Probably the most exciting aspect of Adviser Academy is the opportunity to meet and brainstorm with advisers from across the country and leave with the support of an entire network and amazing resources. </w:t>
      </w:r>
      <w:r w:rsidRPr="00722C8E">
        <w:rPr>
          <w:rFonts w:asciiTheme="majorHAnsi" w:hAnsiTheme="majorHAnsi"/>
        </w:rPr>
        <w:t xml:space="preserve">As you know, it’s often difficult to develop best practices at the local level because there are relatively few journalism teachers in our district. </w:t>
      </w:r>
      <w:r w:rsidR="004F3BB3" w:rsidRPr="00722C8E">
        <w:rPr>
          <w:rFonts w:asciiTheme="majorHAnsi" w:hAnsiTheme="majorHAnsi"/>
        </w:rPr>
        <w:t xml:space="preserve"> </w:t>
      </w:r>
    </w:p>
    <w:p w14:paraId="37501380" w14:textId="77777777" w:rsidR="0086299D" w:rsidRPr="00722C8E" w:rsidRDefault="0086299D" w:rsidP="0086299D">
      <w:pPr>
        <w:rPr>
          <w:rFonts w:asciiTheme="majorHAnsi" w:hAnsiTheme="majorHAnsi"/>
        </w:rPr>
      </w:pPr>
    </w:p>
    <w:p w14:paraId="1608D531" w14:textId="317DDB42" w:rsidR="0086299D" w:rsidRPr="00722C8E" w:rsidRDefault="0086299D" w:rsidP="0086299D">
      <w:pPr>
        <w:rPr>
          <w:rFonts w:asciiTheme="majorHAnsi" w:hAnsiTheme="majorHAnsi"/>
        </w:rPr>
      </w:pPr>
      <w:r w:rsidRPr="00722C8E">
        <w:rPr>
          <w:rFonts w:asciiTheme="majorHAnsi" w:hAnsiTheme="majorHAnsi"/>
        </w:rPr>
        <w:t xml:space="preserve">I am seeking your support for the </w:t>
      </w:r>
      <w:r w:rsidR="00D463F2">
        <w:rPr>
          <w:rFonts w:asciiTheme="majorHAnsi" w:hAnsiTheme="majorHAnsi"/>
        </w:rPr>
        <w:t>tuition</w:t>
      </w:r>
      <w:r w:rsidRPr="00722C8E">
        <w:rPr>
          <w:rFonts w:asciiTheme="majorHAnsi" w:hAnsiTheme="majorHAnsi"/>
        </w:rPr>
        <w:t xml:space="preserve"> and travel expenses, including hotel accommodations and meals, during my stay in </w:t>
      </w:r>
      <w:r w:rsidR="004F3BB3" w:rsidRPr="00722C8E">
        <w:rPr>
          <w:rFonts w:asciiTheme="majorHAnsi" w:hAnsiTheme="majorHAnsi"/>
        </w:rPr>
        <w:t>Kansas City</w:t>
      </w:r>
      <w:r w:rsidRPr="00722C8E">
        <w:rPr>
          <w:rFonts w:asciiTheme="majorHAnsi" w:hAnsiTheme="majorHAnsi"/>
        </w:rPr>
        <w:t xml:space="preserve"> for the conference. The </w:t>
      </w:r>
      <w:r w:rsidR="00D463F2">
        <w:rPr>
          <w:rFonts w:asciiTheme="majorHAnsi" w:hAnsiTheme="majorHAnsi"/>
        </w:rPr>
        <w:t xml:space="preserve">tuition </w:t>
      </w:r>
      <w:r w:rsidRPr="00722C8E">
        <w:rPr>
          <w:rFonts w:asciiTheme="majorHAnsi" w:hAnsiTheme="majorHAnsi"/>
        </w:rPr>
        <w:t xml:space="preserve">for </w:t>
      </w:r>
      <w:r w:rsidR="004F3BB3" w:rsidRPr="00722C8E">
        <w:rPr>
          <w:rFonts w:asciiTheme="majorHAnsi" w:hAnsiTheme="majorHAnsi"/>
        </w:rPr>
        <w:t>Walsworth Adviser Academy</w:t>
      </w:r>
      <w:r w:rsidRPr="00722C8E">
        <w:rPr>
          <w:rFonts w:asciiTheme="majorHAnsi" w:hAnsiTheme="majorHAnsi"/>
        </w:rPr>
        <w:t xml:space="preserve"> is </w:t>
      </w:r>
      <w:r w:rsidR="004F3BB3" w:rsidRPr="00722C8E">
        <w:rPr>
          <w:rFonts w:asciiTheme="majorHAnsi" w:hAnsiTheme="majorHAnsi"/>
        </w:rPr>
        <w:t>$450</w:t>
      </w:r>
      <w:r w:rsidRPr="00722C8E">
        <w:rPr>
          <w:rFonts w:asciiTheme="majorHAnsi" w:hAnsiTheme="majorHAnsi"/>
        </w:rPr>
        <w:t xml:space="preserve">, an incredible value considering the comprehensive array of topics, which you can review at </w:t>
      </w:r>
      <w:hyperlink r:id="rId6" w:history="1">
        <w:r w:rsidR="00063C40" w:rsidRPr="00063C40">
          <w:rPr>
            <w:rStyle w:val="Hyperlink"/>
            <w:rFonts w:asciiTheme="majorHAnsi" w:hAnsiTheme="majorHAnsi"/>
          </w:rPr>
          <w:t>walsworthyearbooks.com/adviseracad</w:t>
        </w:r>
        <w:r w:rsidR="00063C40" w:rsidRPr="00063C40">
          <w:rPr>
            <w:rStyle w:val="Hyperlink"/>
            <w:rFonts w:asciiTheme="majorHAnsi" w:hAnsiTheme="majorHAnsi"/>
          </w:rPr>
          <w:t>e</w:t>
        </w:r>
        <w:r w:rsidR="00063C40" w:rsidRPr="00063C40">
          <w:rPr>
            <w:rStyle w:val="Hyperlink"/>
            <w:rFonts w:asciiTheme="majorHAnsi" w:hAnsiTheme="majorHAnsi"/>
          </w:rPr>
          <w:t>my</w:t>
        </w:r>
      </w:hyperlink>
      <w:r w:rsidRPr="00722C8E">
        <w:rPr>
          <w:rFonts w:asciiTheme="majorHAnsi" w:hAnsiTheme="majorHAnsi"/>
        </w:rPr>
        <w:t xml:space="preserve">. </w:t>
      </w:r>
    </w:p>
    <w:p w14:paraId="6BE77B69" w14:textId="77777777" w:rsidR="0086299D" w:rsidRPr="00722C8E" w:rsidRDefault="0086299D" w:rsidP="0086299D">
      <w:pPr>
        <w:rPr>
          <w:rFonts w:asciiTheme="majorHAnsi" w:hAnsiTheme="majorHAnsi"/>
        </w:rPr>
      </w:pPr>
    </w:p>
    <w:p w14:paraId="761221E8" w14:textId="77777777" w:rsidR="0086299D" w:rsidRPr="00722C8E" w:rsidRDefault="0086299D" w:rsidP="0086299D">
      <w:pPr>
        <w:rPr>
          <w:rFonts w:asciiTheme="majorHAnsi" w:hAnsiTheme="majorHAnsi"/>
        </w:rPr>
      </w:pPr>
      <w:r w:rsidRPr="00722C8E">
        <w:rPr>
          <w:rFonts w:asciiTheme="majorHAnsi" w:hAnsiTheme="majorHAnsi"/>
        </w:rPr>
        <w:t>Here is an approximate breakdown of the conference costs:</w:t>
      </w:r>
    </w:p>
    <w:p w14:paraId="30ABCA40" w14:textId="77777777"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Airfare: </w:t>
      </w:r>
      <w:r w:rsidRPr="00722C8E">
        <w:rPr>
          <w:rFonts w:asciiTheme="majorHAnsi" w:hAnsiTheme="majorHAnsi"/>
          <w:highlight w:val="green"/>
        </w:rPr>
        <w:t>&lt;add actual flight expenses; don’t forget baggage fees&gt;</w:t>
      </w:r>
      <w:r w:rsidRPr="00722C8E">
        <w:rPr>
          <w:rFonts w:asciiTheme="majorHAnsi" w:hAnsiTheme="majorHAnsi"/>
        </w:rPr>
        <w:t xml:space="preserve"> </w:t>
      </w:r>
    </w:p>
    <w:p w14:paraId="497AD496" w14:textId="6E25B6B2"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Transportation: </w:t>
      </w:r>
      <w:r w:rsidRPr="00722C8E">
        <w:rPr>
          <w:rFonts w:asciiTheme="majorHAnsi" w:hAnsiTheme="majorHAnsi"/>
          <w:highlight w:val="green"/>
        </w:rPr>
        <w:t>&lt;estimated at $</w:t>
      </w:r>
      <w:r w:rsidR="004F3BB3" w:rsidRPr="00722C8E">
        <w:rPr>
          <w:rFonts w:asciiTheme="majorHAnsi" w:hAnsiTheme="majorHAnsi"/>
          <w:highlight w:val="green"/>
        </w:rPr>
        <w:t>100</w:t>
      </w:r>
      <w:r w:rsidRPr="00722C8E">
        <w:rPr>
          <w:rFonts w:asciiTheme="majorHAnsi" w:hAnsiTheme="majorHAnsi"/>
          <w:highlight w:val="green"/>
        </w:rPr>
        <w:t xml:space="preserve"> per person, roundtrip fare&gt;</w:t>
      </w:r>
    </w:p>
    <w:p w14:paraId="083A6872" w14:textId="4767BFC0"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Hotel: </w:t>
      </w:r>
      <w:r w:rsidR="004F3BB3" w:rsidRPr="00722C8E">
        <w:rPr>
          <w:rFonts w:asciiTheme="majorHAnsi" w:hAnsiTheme="majorHAnsi"/>
        </w:rPr>
        <w:t>D</w:t>
      </w:r>
      <w:r w:rsidR="004F3BB3" w:rsidRPr="00722C8E">
        <w:rPr>
          <w:rFonts w:asciiTheme="majorHAnsi" w:hAnsiTheme="majorHAnsi" w:cs="Arial"/>
          <w:shd w:val="clear" w:color="auto" w:fill="FFFFFF"/>
        </w:rPr>
        <w:t>iscounted rate of $170.01 each night, taxes included; a three-night stay should be $510; a four-night stay: $680</w:t>
      </w:r>
      <w:r w:rsidR="00722C8E" w:rsidRPr="00722C8E">
        <w:rPr>
          <w:rFonts w:asciiTheme="majorHAnsi" w:hAnsiTheme="majorHAnsi" w:cs="Arial"/>
          <w:shd w:val="clear" w:color="auto" w:fill="FFFFFF"/>
        </w:rPr>
        <w:t xml:space="preserve"> at the Kansas City Marriott Downtown.</w:t>
      </w:r>
    </w:p>
    <w:p w14:paraId="43C58ABF" w14:textId="47182EDA"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Meals: </w:t>
      </w:r>
      <w:r w:rsidR="00722C8E" w:rsidRPr="00722C8E">
        <w:rPr>
          <w:rFonts w:asciiTheme="majorHAnsi" w:hAnsiTheme="majorHAnsi"/>
        </w:rPr>
        <w:t>breakfast and lunch included in cost of tuition; estimate $40/dinner each night Monday-Wednesday.</w:t>
      </w:r>
    </w:p>
    <w:p w14:paraId="0C68971C" w14:textId="06F46582" w:rsidR="0086299D" w:rsidRPr="00722C8E" w:rsidRDefault="00722C8E" w:rsidP="0086299D">
      <w:pPr>
        <w:pStyle w:val="ListParagraph"/>
        <w:numPr>
          <w:ilvl w:val="0"/>
          <w:numId w:val="1"/>
        </w:numPr>
        <w:rPr>
          <w:rFonts w:asciiTheme="majorHAnsi" w:hAnsiTheme="majorHAnsi"/>
        </w:rPr>
      </w:pPr>
      <w:r w:rsidRPr="00722C8E">
        <w:rPr>
          <w:rFonts w:asciiTheme="majorHAnsi" w:hAnsiTheme="majorHAnsi"/>
        </w:rPr>
        <w:t>Tuition</w:t>
      </w:r>
      <w:r w:rsidR="0086299D" w:rsidRPr="00722C8E">
        <w:rPr>
          <w:rFonts w:asciiTheme="majorHAnsi" w:hAnsiTheme="majorHAnsi"/>
        </w:rPr>
        <w:t xml:space="preserve"> fee: </w:t>
      </w:r>
      <w:r w:rsidRPr="00722C8E">
        <w:rPr>
          <w:rFonts w:asciiTheme="majorHAnsi" w:hAnsiTheme="majorHAnsi"/>
        </w:rPr>
        <w:t>$450</w:t>
      </w:r>
    </w:p>
    <w:p w14:paraId="2379B8DB" w14:textId="77777777"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Total: </w:t>
      </w:r>
      <w:r w:rsidRPr="00722C8E">
        <w:rPr>
          <w:rFonts w:asciiTheme="majorHAnsi" w:hAnsiTheme="majorHAnsi"/>
          <w:highlight w:val="green"/>
        </w:rPr>
        <w:t>&lt;total&gt;</w:t>
      </w:r>
    </w:p>
    <w:p w14:paraId="0FB57F6E" w14:textId="77777777" w:rsidR="0086299D" w:rsidRPr="00722C8E" w:rsidRDefault="0086299D" w:rsidP="0086299D">
      <w:pPr>
        <w:rPr>
          <w:rFonts w:asciiTheme="majorHAnsi" w:hAnsiTheme="majorHAnsi"/>
        </w:rPr>
      </w:pPr>
    </w:p>
    <w:p w14:paraId="40E65895" w14:textId="500F9464" w:rsidR="0086299D" w:rsidRPr="00722C8E" w:rsidRDefault="00722C8E" w:rsidP="0086299D">
      <w:pPr>
        <w:rPr>
          <w:rFonts w:asciiTheme="majorHAnsi" w:hAnsiTheme="majorHAnsi"/>
        </w:rPr>
      </w:pPr>
      <w:r w:rsidRPr="00722C8E">
        <w:rPr>
          <w:rFonts w:asciiTheme="majorHAnsi" w:hAnsiTheme="majorHAnsi"/>
        </w:rPr>
        <w:t>Adviser Academy</w:t>
      </w:r>
      <w:r w:rsidR="0086299D" w:rsidRPr="00722C8E">
        <w:rPr>
          <w:rFonts w:asciiTheme="majorHAnsi" w:hAnsiTheme="majorHAnsi"/>
        </w:rPr>
        <w:t xml:space="preserve"> presents an opportunity to enhance my skills in scholastic journalism while strengthening contacts at the national level. My attendance at this conference will be a professional investment, supporting broader and deeper content knowledge fo</w:t>
      </w:r>
      <w:r w:rsidR="002809EE">
        <w:rPr>
          <w:rFonts w:asciiTheme="majorHAnsi" w:hAnsiTheme="majorHAnsi"/>
        </w:rPr>
        <w:t>r me</w:t>
      </w:r>
      <w:r w:rsidR="00E2311F">
        <w:rPr>
          <w:rFonts w:asciiTheme="majorHAnsi" w:hAnsiTheme="majorHAnsi"/>
        </w:rPr>
        <w:t xml:space="preserve"> and</w:t>
      </w:r>
      <w:r w:rsidR="002809EE">
        <w:rPr>
          <w:rFonts w:asciiTheme="majorHAnsi" w:hAnsiTheme="majorHAnsi"/>
        </w:rPr>
        <w:t xml:space="preserve"> increasing </w:t>
      </w:r>
      <w:r w:rsidR="00664E7F">
        <w:rPr>
          <w:rFonts w:asciiTheme="majorHAnsi" w:hAnsiTheme="majorHAnsi"/>
        </w:rPr>
        <w:t xml:space="preserve">our students’ </w:t>
      </w:r>
      <w:r w:rsidR="002809EE">
        <w:rPr>
          <w:rFonts w:asciiTheme="majorHAnsi" w:hAnsiTheme="majorHAnsi"/>
        </w:rPr>
        <w:t>21st C</w:t>
      </w:r>
      <w:r w:rsidR="0086299D" w:rsidRPr="00722C8E">
        <w:rPr>
          <w:rFonts w:asciiTheme="majorHAnsi" w:hAnsiTheme="majorHAnsi"/>
        </w:rPr>
        <w:t xml:space="preserve">entury </w:t>
      </w:r>
      <w:r w:rsidR="00664E7F">
        <w:rPr>
          <w:rFonts w:asciiTheme="majorHAnsi" w:hAnsiTheme="majorHAnsi"/>
        </w:rPr>
        <w:t>skills.</w:t>
      </w:r>
    </w:p>
    <w:p w14:paraId="5FE119C1" w14:textId="77777777" w:rsidR="0086299D" w:rsidRPr="00722C8E" w:rsidRDefault="0086299D" w:rsidP="0086299D">
      <w:pPr>
        <w:rPr>
          <w:rFonts w:asciiTheme="majorHAnsi" w:hAnsiTheme="majorHAnsi"/>
        </w:rPr>
      </w:pPr>
    </w:p>
    <w:p w14:paraId="59A5E1D8" w14:textId="77777777" w:rsidR="0086299D" w:rsidRPr="00722C8E" w:rsidRDefault="0086299D" w:rsidP="0086299D">
      <w:pPr>
        <w:rPr>
          <w:rFonts w:asciiTheme="majorHAnsi" w:hAnsiTheme="majorHAnsi"/>
        </w:rPr>
      </w:pPr>
      <w:r w:rsidRPr="00722C8E">
        <w:rPr>
          <w:rFonts w:asciiTheme="majorHAnsi" w:hAnsiTheme="majorHAnsi"/>
        </w:rPr>
        <w:t>I look forward to your reply.</w:t>
      </w:r>
    </w:p>
    <w:p w14:paraId="4BD6086A" w14:textId="77777777" w:rsidR="0086299D" w:rsidRPr="00722C8E" w:rsidRDefault="0086299D" w:rsidP="0086299D">
      <w:pPr>
        <w:rPr>
          <w:rFonts w:asciiTheme="majorHAnsi" w:hAnsiTheme="majorHAnsi"/>
        </w:rPr>
      </w:pPr>
    </w:p>
    <w:p w14:paraId="6D0DA864" w14:textId="77777777" w:rsidR="0086299D" w:rsidRPr="00722C8E" w:rsidRDefault="0086299D" w:rsidP="0086299D">
      <w:pPr>
        <w:rPr>
          <w:rFonts w:asciiTheme="majorHAnsi" w:hAnsiTheme="majorHAnsi"/>
        </w:rPr>
      </w:pPr>
      <w:r w:rsidRPr="00722C8E">
        <w:rPr>
          <w:rFonts w:asciiTheme="majorHAnsi" w:hAnsiTheme="majorHAnsi"/>
        </w:rPr>
        <w:t>Sincerely,</w:t>
      </w:r>
      <w:bookmarkStart w:id="0" w:name="_GoBack"/>
      <w:bookmarkEnd w:id="0"/>
    </w:p>
    <w:p w14:paraId="734AE449" w14:textId="2E846D2C" w:rsidR="00093C06" w:rsidRPr="00722C8E" w:rsidRDefault="0086299D">
      <w:pPr>
        <w:rPr>
          <w:rFonts w:asciiTheme="majorHAnsi" w:hAnsiTheme="majorHAnsi"/>
        </w:rPr>
      </w:pPr>
      <w:r w:rsidRPr="00722C8E">
        <w:rPr>
          <w:rFonts w:asciiTheme="majorHAnsi" w:hAnsiTheme="majorHAnsi"/>
          <w:highlight w:val="green"/>
        </w:rPr>
        <w:t>&lt;your name&gt;</w:t>
      </w:r>
    </w:p>
    <w:sectPr w:rsidR="00093C06" w:rsidRPr="00722C8E" w:rsidSect="00E660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685C"/>
    <w:multiLevelType w:val="hybridMultilevel"/>
    <w:tmpl w:val="DF34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9D"/>
    <w:rsid w:val="00063C40"/>
    <w:rsid w:val="00093C06"/>
    <w:rsid w:val="002809EE"/>
    <w:rsid w:val="004F3BB3"/>
    <w:rsid w:val="005E73DC"/>
    <w:rsid w:val="00664E7F"/>
    <w:rsid w:val="006F1019"/>
    <w:rsid w:val="00722C8E"/>
    <w:rsid w:val="00787BC1"/>
    <w:rsid w:val="00822DDC"/>
    <w:rsid w:val="0086299D"/>
    <w:rsid w:val="008C1D9B"/>
    <w:rsid w:val="00952B56"/>
    <w:rsid w:val="00D17B2D"/>
    <w:rsid w:val="00D463F2"/>
    <w:rsid w:val="00DC0283"/>
    <w:rsid w:val="00E2311F"/>
    <w:rsid w:val="00E6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94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9D"/>
    <w:pPr>
      <w:ind w:left="720"/>
      <w:contextualSpacing/>
    </w:pPr>
  </w:style>
  <w:style w:type="character" w:styleId="Hyperlink">
    <w:name w:val="Hyperlink"/>
    <w:basedOn w:val="DefaultParagraphFont"/>
    <w:uiPriority w:val="99"/>
    <w:unhideWhenUsed/>
    <w:rsid w:val="00063C40"/>
    <w:rPr>
      <w:color w:val="0000FF" w:themeColor="hyperlink"/>
      <w:u w:val="single"/>
    </w:rPr>
  </w:style>
  <w:style w:type="character" w:styleId="FollowedHyperlink">
    <w:name w:val="FollowedHyperlink"/>
    <w:basedOn w:val="DefaultParagraphFont"/>
    <w:uiPriority w:val="99"/>
    <w:semiHidden/>
    <w:unhideWhenUsed/>
    <w:rsid w:val="00063C40"/>
    <w:rPr>
      <w:color w:val="800080" w:themeColor="followedHyperlink"/>
      <w:u w:val="single"/>
    </w:rPr>
  </w:style>
  <w:style w:type="paragraph" w:styleId="BalloonText">
    <w:name w:val="Balloon Text"/>
    <w:basedOn w:val="Normal"/>
    <w:link w:val="BalloonTextChar"/>
    <w:uiPriority w:val="99"/>
    <w:semiHidden/>
    <w:unhideWhenUsed/>
    <w:rsid w:val="00063C40"/>
    <w:rPr>
      <w:rFonts w:ascii="Tahoma" w:hAnsi="Tahoma" w:cs="Tahoma"/>
      <w:sz w:val="16"/>
      <w:szCs w:val="16"/>
    </w:rPr>
  </w:style>
  <w:style w:type="character" w:customStyle="1" w:styleId="BalloonTextChar">
    <w:name w:val="Balloon Text Char"/>
    <w:basedOn w:val="DefaultParagraphFont"/>
    <w:link w:val="BalloonText"/>
    <w:uiPriority w:val="99"/>
    <w:semiHidden/>
    <w:rsid w:val="00063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9D"/>
    <w:pPr>
      <w:ind w:left="720"/>
      <w:contextualSpacing/>
    </w:pPr>
  </w:style>
  <w:style w:type="character" w:styleId="Hyperlink">
    <w:name w:val="Hyperlink"/>
    <w:basedOn w:val="DefaultParagraphFont"/>
    <w:uiPriority w:val="99"/>
    <w:unhideWhenUsed/>
    <w:rsid w:val="00063C40"/>
    <w:rPr>
      <w:color w:val="0000FF" w:themeColor="hyperlink"/>
      <w:u w:val="single"/>
    </w:rPr>
  </w:style>
  <w:style w:type="character" w:styleId="FollowedHyperlink">
    <w:name w:val="FollowedHyperlink"/>
    <w:basedOn w:val="DefaultParagraphFont"/>
    <w:uiPriority w:val="99"/>
    <w:semiHidden/>
    <w:unhideWhenUsed/>
    <w:rsid w:val="00063C40"/>
    <w:rPr>
      <w:color w:val="800080" w:themeColor="followedHyperlink"/>
      <w:u w:val="single"/>
    </w:rPr>
  </w:style>
  <w:style w:type="paragraph" w:styleId="BalloonText">
    <w:name w:val="Balloon Text"/>
    <w:basedOn w:val="Normal"/>
    <w:link w:val="BalloonTextChar"/>
    <w:uiPriority w:val="99"/>
    <w:semiHidden/>
    <w:unhideWhenUsed/>
    <w:rsid w:val="00063C40"/>
    <w:rPr>
      <w:rFonts w:ascii="Tahoma" w:hAnsi="Tahoma" w:cs="Tahoma"/>
      <w:sz w:val="16"/>
      <w:szCs w:val="16"/>
    </w:rPr>
  </w:style>
  <w:style w:type="character" w:customStyle="1" w:styleId="BalloonTextChar">
    <w:name w:val="Balloon Text Char"/>
    <w:basedOn w:val="DefaultParagraphFont"/>
    <w:link w:val="BalloonText"/>
    <w:uiPriority w:val="99"/>
    <w:semiHidden/>
    <w:rsid w:val="00063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2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sworthyearbooks.com/adviseracade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Journalism Education Association</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Furnas</dc:creator>
  <cp:lastModifiedBy>Kristin Mateski</cp:lastModifiedBy>
  <cp:revision>6</cp:revision>
  <dcterms:created xsi:type="dcterms:W3CDTF">2016-06-01T18:58:00Z</dcterms:created>
  <dcterms:modified xsi:type="dcterms:W3CDTF">2016-06-01T19:41:00Z</dcterms:modified>
</cp:coreProperties>
</file>